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94" w:rsidRPr="00D12FBD" w:rsidRDefault="00557F44" w:rsidP="00D12FBD">
      <w:pPr>
        <w:jc w:val="center"/>
        <w:rPr>
          <w:b/>
          <w:i/>
          <w:sz w:val="28"/>
        </w:rPr>
      </w:pPr>
      <w:bookmarkStart w:id="0" w:name="_GoBack"/>
      <w:bookmarkEnd w:id="0"/>
      <w:r w:rsidRPr="00D12FBD">
        <w:rPr>
          <w:b/>
          <w:i/>
          <w:sz w:val="28"/>
        </w:rPr>
        <w:t>Community Cessation Clinics</w:t>
      </w:r>
    </w:p>
    <w:p w:rsidR="000917C1" w:rsidRDefault="00D12FBD" w:rsidP="00270C48">
      <w:pPr>
        <w:jc w:val="center"/>
      </w:pPr>
      <w:r>
        <w:t xml:space="preserve">A collaborative proposal by </w:t>
      </w:r>
      <w:proofErr w:type="spellStart"/>
      <w:r>
        <w:t>Ngatihine</w:t>
      </w:r>
      <w:proofErr w:type="spellEnd"/>
      <w:r>
        <w:t xml:space="preserve"> Health, Northland DHB and Manaia Health PHO.</w:t>
      </w:r>
    </w:p>
    <w:p w:rsidR="000917C1" w:rsidRPr="00270C48" w:rsidRDefault="000917C1">
      <w:pPr>
        <w:rPr>
          <w:b/>
          <w:sz w:val="28"/>
        </w:rPr>
      </w:pPr>
      <w:r w:rsidRPr="00270C48">
        <w:rPr>
          <w:b/>
          <w:sz w:val="28"/>
        </w:rPr>
        <w:t>Overall goal:</w:t>
      </w:r>
    </w:p>
    <w:p w:rsidR="000917C1" w:rsidRDefault="000917C1" w:rsidP="000917C1">
      <w:r>
        <w:t xml:space="preserve">More </w:t>
      </w:r>
      <w:r w:rsidR="00BD3BE0">
        <w:t>people making more quit</w:t>
      </w:r>
      <w:r>
        <w:t xml:space="preserve"> attempts </w:t>
      </w:r>
      <w:r w:rsidR="00BD3BE0">
        <w:t>more often</w:t>
      </w:r>
    </w:p>
    <w:p w:rsidR="00557F44" w:rsidRPr="00270C48" w:rsidRDefault="00557F44" w:rsidP="000917C1">
      <w:pPr>
        <w:rPr>
          <w:b/>
          <w:sz w:val="28"/>
        </w:rPr>
      </w:pPr>
      <w:r w:rsidRPr="00270C48">
        <w:rPr>
          <w:b/>
          <w:sz w:val="28"/>
        </w:rPr>
        <w:t>Objectives:</w:t>
      </w:r>
    </w:p>
    <w:p w:rsidR="00557F44" w:rsidRDefault="000917C1" w:rsidP="00557F44">
      <w:pPr>
        <w:pStyle w:val="ListParagraph"/>
        <w:numPr>
          <w:ilvl w:val="0"/>
          <w:numId w:val="1"/>
        </w:numPr>
      </w:pPr>
      <w:r>
        <w:t>To r</w:t>
      </w:r>
      <w:r w:rsidR="00557F44">
        <w:t>educ</w:t>
      </w:r>
      <w:r>
        <w:t>e</w:t>
      </w:r>
      <w:r w:rsidR="00557F44">
        <w:t xml:space="preserve"> barriers to accessing smoking cessation services</w:t>
      </w:r>
      <w:r>
        <w:t xml:space="preserve"> by providing cessation services </w:t>
      </w:r>
      <w:r w:rsidR="00BD3BE0">
        <w:t xml:space="preserve">/ FREE NRT </w:t>
      </w:r>
      <w:r>
        <w:t>in the community</w:t>
      </w:r>
    </w:p>
    <w:p w:rsidR="00557F44" w:rsidRDefault="000917C1" w:rsidP="00557F44">
      <w:pPr>
        <w:pStyle w:val="ListParagraph"/>
        <w:numPr>
          <w:ilvl w:val="0"/>
          <w:numId w:val="1"/>
        </w:numPr>
      </w:pPr>
      <w:r>
        <w:t>To provide referral to smoking cessation support services e.g. Aukati Kai Paipa, GP, Quitline</w:t>
      </w:r>
    </w:p>
    <w:p w:rsidR="00BD3BE0" w:rsidRDefault="00BD3BE0" w:rsidP="00557F44">
      <w:pPr>
        <w:pStyle w:val="ListParagraph"/>
        <w:numPr>
          <w:ilvl w:val="0"/>
          <w:numId w:val="1"/>
        </w:numPr>
      </w:pPr>
      <w:r>
        <w:t>To provide information on brief advice given / smoking cessation support provided to people’s GP to contribute to health target</w:t>
      </w:r>
    </w:p>
    <w:p w:rsidR="000917C1" w:rsidRPr="00270C48" w:rsidRDefault="000917C1" w:rsidP="000917C1">
      <w:pPr>
        <w:rPr>
          <w:b/>
          <w:sz w:val="28"/>
        </w:rPr>
      </w:pPr>
      <w:r w:rsidRPr="00270C48">
        <w:rPr>
          <w:b/>
          <w:sz w:val="28"/>
        </w:rPr>
        <w:t>Proposal:</w:t>
      </w:r>
    </w:p>
    <w:p w:rsidR="000917C1" w:rsidRDefault="000917C1" w:rsidP="000917C1">
      <w:r>
        <w:t xml:space="preserve">To set up a ‘stand’ in the Cameron St Mall (CBD, Whangarei) staffed by trained smoking cessation workers.  The stand will consist of a table and chairs covered by a gazebo with banners advertising the smoking cessation services available.   </w:t>
      </w:r>
    </w:p>
    <w:p w:rsidR="00D12FBD" w:rsidRDefault="00D12FBD" w:rsidP="00D12FBD">
      <w:r>
        <w:t xml:space="preserve">The public will be able to talk to a trained smoking cessation worker on site as well as get information on smoking cessation for themselves and / or family members.  Referrals to GPs, Aukati Kai Paipa and Quitline will also be offered.  Free NRT will be available for those who want to make a quit attempt. </w:t>
      </w:r>
    </w:p>
    <w:p w:rsidR="00A329D5" w:rsidRDefault="00A329D5" w:rsidP="000917C1">
      <w:r>
        <w:t xml:space="preserve">The stand will be staffed by personnel from Northland DHB Smokefree team, Manaia Health smoking cessation coordinator and </w:t>
      </w:r>
      <w:proofErr w:type="spellStart"/>
      <w:r>
        <w:t>Ngatihine</w:t>
      </w:r>
      <w:proofErr w:type="spellEnd"/>
      <w:r>
        <w:t xml:space="preserve"> Health Trust Aukati Kai Paipa staff.</w:t>
      </w:r>
      <w:r w:rsidR="00D12FBD">
        <w:t xml:space="preserve">  </w:t>
      </w:r>
    </w:p>
    <w:p w:rsidR="00A329D5" w:rsidRDefault="00A329D5" w:rsidP="000917C1">
      <w:r>
        <w:t>It is proposed we will set up the stand to operate from 11am – 1pm every two weeks on alternating days, Tuesdays / Thursday.</w:t>
      </w:r>
    </w:p>
    <w:p w:rsidR="00301ED0" w:rsidRDefault="00301ED0" w:rsidP="000917C1">
      <w:r>
        <w:t>The service could be advertised on community radio, through posters displayed in shops throughout the CBD and by a banner hung by the stand.</w:t>
      </w:r>
    </w:p>
    <w:p w:rsidR="00D12FBD" w:rsidRDefault="00D12FBD" w:rsidP="000917C1">
      <w:r>
        <w:t>This project will be run as a trial over three months and a process / impact evaluation will be undertaken.</w:t>
      </w:r>
    </w:p>
    <w:p w:rsidR="00A329D5" w:rsidRPr="00270C48" w:rsidRDefault="00D12FBD" w:rsidP="000917C1">
      <w:pPr>
        <w:rPr>
          <w:b/>
          <w:sz w:val="24"/>
        </w:rPr>
      </w:pPr>
      <w:r w:rsidRPr="00270C48">
        <w:rPr>
          <w:b/>
          <w:sz w:val="24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1ED0" w:rsidTr="00301ED0"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301ED0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t>Process questions:</w:t>
            </w:r>
          </w:p>
          <w:p w:rsidR="00301ED0" w:rsidRPr="00301ED0" w:rsidRDefault="00301ED0" w:rsidP="000917C1">
            <w:pPr>
              <w:rPr>
                <w:b/>
                <w:i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0917C1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t>Methodology</w:t>
            </w:r>
          </w:p>
        </w:tc>
      </w:tr>
      <w:tr w:rsidR="00301ED0" w:rsidTr="00301ED0">
        <w:tc>
          <w:tcPr>
            <w:tcW w:w="4508" w:type="dxa"/>
          </w:tcPr>
          <w:p w:rsidR="00301ED0" w:rsidRPr="00301ED0" w:rsidRDefault="00301ED0" w:rsidP="00301ED0">
            <w:r w:rsidRPr="00301ED0">
              <w:t xml:space="preserve">What days worked best? </w:t>
            </w:r>
          </w:p>
          <w:p w:rsidR="00301ED0" w:rsidRPr="00301ED0" w:rsidRDefault="00301ED0" w:rsidP="000917C1"/>
        </w:tc>
        <w:tc>
          <w:tcPr>
            <w:tcW w:w="4508" w:type="dxa"/>
          </w:tcPr>
          <w:p w:rsidR="00301ED0" w:rsidRPr="00301ED0" w:rsidRDefault="00301ED0" w:rsidP="000917C1">
            <w:r w:rsidRPr="00301ED0">
              <w:t>Informal interview / survey with smoking cessation workers</w:t>
            </w:r>
          </w:p>
        </w:tc>
      </w:tr>
      <w:tr w:rsidR="00301ED0" w:rsidTr="00301ED0">
        <w:tc>
          <w:tcPr>
            <w:tcW w:w="4508" w:type="dxa"/>
          </w:tcPr>
          <w:p w:rsidR="00301ED0" w:rsidRPr="00301ED0" w:rsidRDefault="00301ED0" w:rsidP="000917C1">
            <w:r w:rsidRPr="00301ED0">
              <w:t>What worked well?</w:t>
            </w:r>
          </w:p>
          <w:p w:rsidR="00301ED0" w:rsidRPr="00301ED0" w:rsidRDefault="00301ED0" w:rsidP="000917C1"/>
        </w:tc>
        <w:tc>
          <w:tcPr>
            <w:tcW w:w="4508" w:type="dxa"/>
          </w:tcPr>
          <w:p w:rsidR="00301ED0" w:rsidRPr="00301ED0" w:rsidRDefault="00301ED0" w:rsidP="000917C1">
            <w:r w:rsidRPr="00301ED0">
              <w:t xml:space="preserve">As above </w:t>
            </w:r>
          </w:p>
        </w:tc>
      </w:tr>
      <w:tr w:rsidR="00301ED0" w:rsidTr="00301ED0">
        <w:tc>
          <w:tcPr>
            <w:tcW w:w="4508" w:type="dxa"/>
          </w:tcPr>
          <w:p w:rsidR="00301ED0" w:rsidRPr="00301ED0" w:rsidRDefault="00301ED0" w:rsidP="000917C1">
            <w:r w:rsidRPr="00301ED0">
              <w:t>What could we improve?</w:t>
            </w:r>
          </w:p>
          <w:p w:rsidR="00301ED0" w:rsidRPr="00301ED0" w:rsidRDefault="00301ED0" w:rsidP="000917C1"/>
        </w:tc>
        <w:tc>
          <w:tcPr>
            <w:tcW w:w="4508" w:type="dxa"/>
          </w:tcPr>
          <w:p w:rsidR="00301ED0" w:rsidRPr="00301ED0" w:rsidRDefault="00301ED0" w:rsidP="000917C1">
            <w:r w:rsidRPr="00301ED0">
              <w:t>As above</w:t>
            </w:r>
          </w:p>
          <w:p w:rsidR="00301ED0" w:rsidRPr="00301ED0" w:rsidRDefault="00301ED0" w:rsidP="000917C1"/>
        </w:tc>
      </w:tr>
      <w:tr w:rsidR="00301ED0" w:rsidTr="00301ED0">
        <w:tc>
          <w:tcPr>
            <w:tcW w:w="4508" w:type="dxa"/>
          </w:tcPr>
          <w:p w:rsidR="00301ED0" w:rsidRPr="00301ED0" w:rsidRDefault="00301ED0" w:rsidP="000917C1">
            <w:r w:rsidRPr="00301ED0">
              <w:t>What feedback did we get from people about the stand?</w:t>
            </w:r>
          </w:p>
        </w:tc>
        <w:tc>
          <w:tcPr>
            <w:tcW w:w="4508" w:type="dxa"/>
          </w:tcPr>
          <w:p w:rsidR="00301ED0" w:rsidRPr="00301ED0" w:rsidRDefault="00301ED0" w:rsidP="00301ED0">
            <w:r w:rsidRPr="00301ED0">
              <w:t xml:space="preserve">Record kept of comments from public, business owners etc </w:t>
            </w:r>
          </w:p>
          <w:p w:rsidR="00301ED0" w:rsidRPr="00301ED0" w:rsidRDefault="00301ED0" w:rsidP="000917C1"/>
        </w:tc>
      </w:tr>
      <w:tr w:rsidR="00301ED0" w:rsidTr="00301ED0"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301ED0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t>Impact questions:</w:t>
            </w:r>
          </w:p>
          <w:p w:rsidR="00301ED0" w:rsidRPr="00301ED0" w:rsidRDefault="00301ED0" w:rsidP="000917C1">
            <w:pPr>
              <w:rPr>
                <w:b/>
                <w:i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0917C1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lastRenderedPageBreak/>
              <w:t>Methodology</w:t>
            </w:r>
          </w:p>
        </w:tc>
      </w:tr>
      <w:tr w:rsidR="00301ED0" w:rsidTr="00301ED0">
        <w:tc>
          <w:tcPr>
            <w:tcW w:w="4508" w:type="dxa"/>
          </w:tcPr>
          <w:p w:rsidR="00301ED0" w:rsidRDefault="00301ED0" w:rsidP="000917C1">
            <w:pPr>
              <w:rPr>
                <w:i/>
              </w:rPr>
            </w:pPr>
            <w:r>
              <w:lastRenderedPageBreak/>
              <w:t>How many people interacted with the stand?</w:t>
            </w:r>
          </w:p>
        </w:tc>
        <w:tc>
          <w:tcPr>
            <w:tcW w:w="4508" w:type="dxa"/>
          </w:tcPr>
          <w:p w:rsidR="00301ED0" w:rsidRDefault="00301ED0" w:rsidP="00301ED0">
            <w:r>
              <w:t>Record (tally sheet) kept of people who took information, were given a quit consultation, referred to another provider, took NRT sample</w:t>
            </w:r>
          </w:p>
          <w:p w:rsidR="00301ED0" w:rsidRDefault="00301ED0" w:rsidP="000917C1">
            <w:pPr>
              <w:rPr>
                <w:i/>
              </w:rPr>
            </w:pPr>
          </w:p>
        </w:tc>
      </w:tr>
      <w:tr w:rsidR="00301ED0" w:rsidTr="00301ED0"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301ED0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t>Outcome questions:</w:t>
            </w:r>
          </w:p>
          <w:p w:rsidR="00301ED0" w:rsidRPr="00301ED0" w:rsidRDefault="00301ED0" w:rsidP="000917C1">
            <w:pPr>
              <w:rPr>
                <w:b/>
                <w:i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:rsidR="00301ED0" w:rsidRPr="00301ED0" w:rsidRDefault="00301ED0" w:rsidP="000917C1">
            <w:pPr>
              <w:rPr>
                <w:b/>
                <w:i/>
              </w:rPr>
            </w:pPr>
            <w:r w:rsidRPr="00301ED0">
              <w:rPr>
                <w:b/>
                <w:i/>
              </w:rPr>
              <w:t>Methodology</w:t>
            </w:r>
          </w:p>
        </w:tc>
      </w:tr>
      <w:tr w:rsidR="00301ED0" w:rsidTr="00301ED0">
        <w:tc>
          <w:tcPr>
            <w:tcW w:w="4508" w:type="dxa"/>
          </w:tcPr>
          <w:p w:rsidR="00301ED0" w:rsidRDefault="00301ED0" w:rsidP="000917C1">
            <w:pPr>
              <w:rPr>
                <w:i/>
              </w:rPr>
            </w:pPr>
            <w:r>
              <w:t>How many people that were given smoking cessation support at the stand made a quit attempt / were Smokefree at four weeks / three months?</w:t>
            </w:r>
          </w:p>
        </w:tc>
        <w:tc>
          <w:tcPr>
            <w:tcW w:w="4508" w:type="dxa"/>
          </w:tcPr>
          <w:p w:rsidR="00301ED0" w:rsidRDefault="00301ED0" w:rsidP="00301ED0">
            <w:r>
              <w:t>Follow up phone calls to people who were given smoking cessation support / advice and / or referred to another provider</w:t>
            </w:r>
            <w:r w:rsidR="00BD3BE0">
              <w:t xml:space="preserve"> (Jan to provide detail re questions / tool to use for this)</w:t>
            </w:r>
          </w:p>
          <w:p w:rsidR="00301ED0" w:rsidRDefault="00301ED0" w:rsidP="000917C1">
            <w:pPr>
              <w:rPr>
                <w:i/>
              </w:rPr>
            </w:pPr>
          </w:p>
        </w:tc>
      </w:tr>
    </w:tbl>
    <w:p w:rsidR="00D12FBD" w:rsidRDefault="00D12FBD" w:rsidP="000917C1"/>
    <w:p w:rsidR="00301ED0" w:rsidRDefault="00301ED0" w:rsidP="000917C1">
      <w:r>
        <w:t>Tally Sheet Headings:</w:t>
      </w:r>
    </w:p>
    <w:p w:rsidR="00301ED0" w:rsidRDefault="00301ED0" w:rsidP="00D02C21">
      <w:pPr>
        <w:ind w:left="360"/>
      </w:pPr>
      <w:r>
        <w:t xml:space="preserve">Brief advice / information on smoking cessation </w:t>
      </w:r>
      <w:r w:rsidR="00BD3BE0">
        <w:t>given</w:t>
      </w:r>
      <w:r>
        <w:t xml:space="preserve"> to smoker</w:t>
      </w:r>
    </w:p>
    <w:p w:rsidR="00301ED0" w:rsidRDefault="00301ED0" w:rsidP="00D02C21">
      <w:pPr>
        <w:ind w:left="360"/>
      </w:pPr>
      <w:r>
        <w:t xml:space="preserve">Brief advice / information on smoking cessation given to </w:t>
      </w:r>
      <w:r w:rsidR="00BD3BE0">
        <w:t>member of public for</w:t>
      </w:r>
      <w:r>
        <w:t xml:space="preserve"> family member / friend / colleague who smokes </w:t>
      </w:r>
    </w:p>
    <w:p w:rsidR="00301ED0" w:rsidRDefault="00301ED0" w:rsidP="00D02C21">
      <w:pPr>
        <w:ind w:left="360"/>
      </w:pPr>
      <w:r>
        <w:t xml:space="preserve">Smoking cessation consultation </w:t>
      </w:r>
      <w:r w:rsidR="00BD3BE0">
        <w:t>provided</w:t>
      </w:r>
    </w:p>
    <w:p w:rsidR="00301ED0" w:rsidRDefault="00301ED0" w:rsidP="00D02C21">
      <w:pPr>
        <w:ind w:left="360"/>
      </w:pPr>
      <w:r>
        <w:t>NRT sample given</w:t>
      </w:r>
    </w:p>
    <w:p w:rsidR="00301ED0" w:rsidRDefault="00301ED0" w:rsidP="00D02C21">
      <w:pPr>
        <w:ind w:left="360"/>
      </w:pPr>
      <w:r>
        <w:t>Referral to AKP / Quitline / GP</w:t>
      </w:r>
    </w:p>
    <w:p w:rsidR="00557F44" w:rsidRDefault="00557F44"/>
    <w:p w:rsidR="00301ED0" w:rsidRDefault="00301ED0">
      <w:r>
        <w:t>For people who were provided with smoking cessation support / NRT or referred the following information would be gathered:</w:t>
      </w:r>
    </w:p>
    <w:p w:rsidR="00BD3BE0" w:rsidRDefault="00BD3BE0" w:rsidP="00D02C21">
      <w:pPr>
        <w:ind w:left="360"/>
      </w:pPr>
      <w:r>
        <w:t>Name</w:t>
      </w:r>
    </w:p>
    <w:p w:rsidR="00BD3BE0" w:rsidRDefault="00BD3BE0" w:rsidP="00D02C21">
      <w:pPr>
        <w:ind w:left="360"/>
      </w:pPr>
      <w:r>
        <w:t xml:space="preserve">Date of Birth </w:t>
      </w:r>
    </w:p>
    <w:p w:rsidR="00BD3BE0" w:rsidRDefault="00BD3BE0" w:rsidP="00D02C21">
      <w:pPr>
        <w:ind w:left="360"/>
      </w:pPr>
      <w:r>
        <w:t>GP (name and address)</w:t>
      </w:r>
    </w:p>
    <w:p w:rsidR="00BD3BE0" w:rsidRDefault="00BD3BE0" w:rsidP="00D02C21">
      <w:pPr>
        <w:ind w:left="360"/>
      </w:pPr>
      <w:r>
        <w:t>Current phone number</w:t>
      </w:r>
    </w:p>
    <w:p w:rsidR="00301ED0" w:rsidRDefault="00BD3BE0" w:rsidP="00D02C21">
      <w:pPr>
        <w:ind w:left="360"/>
      </w:pPr>
      <w:r>
        <w:t>Address</w:t>
      </w:r>
      <w:r w:rsidR="00301ED0">
        <w:t xml:space="preserve"> </w:t>
      </w:r>
    </w:p>
    <w:p w:rsidR="00BD3BE0" w:rsidRDefault="00BD3BE0" w:rsidP="00BD3BE0"/>
    <w:p w:rsidR="001B0B75" w:rsidRPr="001B0B75" w:rsidRDefault="001B0B75" w:rsidP="00BD3BE0">
      <w:pPr>
        <w:rPr>
          <w:b/>
          <w:sz w:val="24"/>
        </w:rPr>
      </w:pPr>
      <w:r w:rsidRPr="001B0B75">
        <w:rPr>
          <w:b/>
          <w:sz w:val="24"/>
        </w:rPr>
        <w:t>What is needed to progress this?</w:t>
      </w:r>
    </w:p>
    <w:p w:rsidR="001B0B75" w:rsidRDefault="001B0B75" w:rsidP="00BD3BE0">
      <w:r>
        <w:t>Organisational commitment to provide personnel to staff community stand for at least three months</w:t>
      </w:r>
    </w:p>
    <w:p w:rsidR="001B0B75" w:rsidRDefault="001B0B75" w:rsidP="00BD3BE0">
      <w:r>
        <w:t>Commitment to contribute to evaluation process</w:t>
      </w:r>
    </w:p>
    <w:p w:rsidR="001B0B75" w:rsidRDefault="001B0B75" w:rsidP="00BD3BE0"/>
    <w:sectPr w:rsidR="001B0B75" w:rsidSect="003421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82" w:rsidRDefault="00BC1282" w:rsidP="00BC1282">
      <w:pPr>
        <w:spacing w:after="0" w:line="240" w:lineRule="auto"/>
      </w:pPr>
      <w:r>
        <w:separator/>
      </w:r>
    </w:p>
  </w:endnote>
  <w:endnote w:type="continuationSeparator" w:id="0">
    <w:p w:rsidR="00BC1282" w:rsidRDefault="00BC1282" w:rsidP="00BC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82" w:rsidRPr="00BC1282" w:rsidRDefault="000421E9" w:rsidP="00BC1282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BC1282">
      <w:t>400301v1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82" w:rsidRDefault="00BC1282" w:rsidP="00BC1282">
      <w:pPr>
        <w:spacing w:after="0" w:line="240" w:lineRule="auto"/>
      </w:pPr>
      <w:r>
        <w:separator/>
      </w:r>
    </w:p>
  </w:footnote>
  <w:footnote w:type="continuationSeparator" w:id="0">
    <w:p w:rsidR="00BC1282" w:rsidRDefault="00BC1282" w:rsidP="00BC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6EF"/>
    <w:multiLevelType w:val="hybridMultilevel"/>
    <w:tmpl w:val="27BE04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294A"/>
    <w:multiLevelType w:val="hybridMultilevel"/>
    <w:tmpl w:val="8778A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5009"/>
    <w:multiLevelType w:val="hybridMultilevel"/>
    <w:tmpl w:val="71625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557F44"/>
    <w:rsid w:val="000421E9"/>
    <w:rsid w:val="000917C1"/>
    <w:rsid w:val="001B0B75"/>
    <w:rsid w:val="00270C48"/>
    <w:rsid w:val="00301ED0"/>
    <w:rsid w:val="0034219C"/>
    <w:rsid w:val="00433298"/>
    <w:rsid w:val="00557F44"/>
    <w:rsid w:val="009F3694"/>
    <w:rsid w:val="00A329D5"/>
    <w:rsid w:val="00BC1282"/>
    <w:rsid w:val="00BD3BE0"/>
    <w:rsid w:val="00D02C21"/>
    <w:rsid w:val="00D04EE4"/>
    <w:rsid w:val="00D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1AF60-C61E-40D4-AAE0-F993F51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44"/>
    <w:pPr>
      <w:ind w:left="720"/>
      <w:contextualSpacing/>
    </w:pPr>
  </w:style>
  <w:style w:type="table" w:styleId="TableGrid">
    <w:name w:val="Table Grid"/>
    <w:basedOn w:val="TableNormal"/>
    <w:uiPriority w:val="39"/>
    <w:rsid w:val="0030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BC1282"/>
    <w:pPr>
      <w:spacing w:after="0" w:line="240" w:lineRule="auto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BC1282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C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2"/>
  </w:style>
  <w:style w:type="paragraph" w:styleId="Header">
    <w:name w:val="header"/>
    <w:basedOn w:val="Normal"/>
    <w:link w:val="HeaderChar"/>
    <w:uiPriority w:val="99"/>
    <w:semiHidden/>
    <w:unhideWhenUsed/>
    <w:rsid w:val="00BC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Ngaire Rae</dc:creator>
  <cp:lastModifiedBy>Laura Salminen</cp:lastModifiedBy>
  <cp:revision>2</cp:revision>
  <dcterms:created xsi:type="dcterms:W3CDTF">2016-03-10T02:17:00Z</dcterms:created>
  <dcterms:modified xsi:type="dcterms:W3CDTF">2016-03-10T02:17:00Z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400301v1</vt:lpwstr>
  </property>
  <property fmtid="{D5CDD505-2E9C-101B-9397-08002B2CF9AE}" pid="3" name="DocIDContent">
    <vt:lpwstr>1|v|2||</vt:lpwstr>
  </property>
</Properties>
</file>